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5401" w:rsidRDefault="00FB5401" w:rsidP="00FB540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Классный час «Урок мужества, </w:t>
      </w:r>
    </w:p>
    <w:p w:rsidR="0037271B" w:rsidRDefault="00FB5401" w:rsidP="00FB540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посвященный Герою советского Союза, генерал-полковнику И.А. Шевцову»</w:t>
      </w:r>
    </w:p>
    <w:p w:rsidR="00FB5401" w:rsidRPr="00FB5401" w:rsidRDefault="00FB5401" w:rsidP="00FB5401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Цели урока:</w:t>
      </w:r>
    </w:p>
    <w:p w:rsidR="00FB5401" w:rsidRPr="00FB5401" w:rsidRDefault="00FB5401" w:rsidP="00FB540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Расширять исторические знания детей.</w:t>
      </w:r>
    </w:p>
    <w:p w:rsidR="00FB5401" w:rsidRPr="00FB5401" w:rsidRDefault="00FB5401" w:rsidP="00FB540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Воспитывать чувство патриотизма, память к прошлому своего народа, любовь к Отечеству.</w:t>
      </w:r>
      <w:bookmarkStart w:id="0" w:name="_GoBack"/>
      <w:bookmarkEnd w:id="0"/>
    </w:p>
    <w:p w:rsidR="00FB5401" w:rsidRPr="00FB5401" w:rsidRDefault="00FB5401" w:rsidP="00FB5401">
      <w:pPr>
        <w:shd w:val="clear" w:color="auto" w:fill="FFFFFF"/>
        <w:spacing w:before="270" w:after="135" w:line="285" w:lineRule="atLeast"/>
        <w:jc w:val="center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sz w:val="24"/>
          <w:szCs w:val="24"/>
          <w:lang w:eastAsia="ru-RU"/>
        </w:rPr>
        <w:t>Ход урока</w:t>
      </w:r>
    </w:p>
    <w:p w:rsidR="00FB5401" w:rsidRPr="00327AA3" w:rsidRDefault="00FB5401" w:rsidP="00FB5401">
      <w:pPr>
        <w:pStyle w:val="a3"/>
        <w:numPr>
          <w:ilvl w:val="0"/>
          <w:numId w:val="2"/>
        </w:numPr>
        <w:shd w:val="clear" w:color="auto" w:fill="FFFFFF"/>
        <w:spacing w:before="270" w:after="135" w:line="285" w:lineRule="atLeast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Слайд-шоу «Идет война народная...»</w:t>
      </w:r>
    </w:p>
    <w:p w:rsidR="00FB5401" w:rsidRPr="00327AA3" w:rsidRDefault="00FB5401" w:rsidP="00FB5401">
      <w:pPr>
        <w:pStyle w:val="a3"/>
        <w:numPr>
          <w:ilvl w:val="0"/>
          <w:numId w:val="2"/>
        </w:numPr>
        <w:shd w:val="clear" w:color="auto" w:fill="FFFFFF"/>
        <w:spacing w:before="270" w:after="135" w:line="285" w:lineRule="atLeast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Вступительное слово.</w:t>
      </w:r>
    </w:p>
    <w:p w:rsidR="00FB5401" w:rsidRDefault="00FB5401" w:rsidP="00FB5401">
      <w:pPr>
        <w:pStyle w:val="a3"/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Учитель.</w:t>
      </w:r>
      <w:r w:rsidRPr="00FB5401">
        <w:rPr>
          <w:rFonts w:ascii="Times New Roman" w:eastAsia="Times New Roman" w:hAnsi="Times New Roman" w:cs="Times New Roman"/>
          <w:sz w:val="24"/>
          <w:szCs w:val="24"/>
          <w:lang w:eastAsia="ru-RU"/>
        </w:rPr>
        <w:t> 22 июня 1941г. мирная жизнь нашего народа была нарушена вероломным нападением фашистской Германии. И, чтобы не оказаться в фашистском рабстве, ради спасения Родины, народ вступил в смертный бой с коварным, жестоким, беспощадным врагом.</w:t>
      </w:r>
    </w:p>
    <w:p w:rsidR="00FB5401" w:rsidRPr="00FB5401" w:rsidRDefault="00FB5401" w:rsidP="00FB5401">
      <w:pPr>
        <w:shd w:val="clear" w:color="auto" w:fill="FFFFFF"/>
        <w:spacing w:before="270" w:after="135" w:line="285" w:lineRule="atLeast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Работа в группах.</w:t>
      </w:r>
    </w:p>
    <w:p w:rsidR="00FB5401" w:rsidRPr="00FB5401" w:rsidRDefault="00FB5401" w:rsidP="00FB5401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Учитель.</w:t>
      </w:r>
      <w:r w:rsidRPr="00FB5401">
        <w:rPr>
          <w:rFonts w:ascii="Times New Roman" w:eastAsia="Times New Roman" w:hAnsi="Times New Roman" w:cs="Times New Roman"/>
          <w:sz w:val="24"/>
          <w:szCs w:val="24"/>
          <w:lang w:eastAsia="ru-RU"/>
        </w:rPr>
        <w:t> Назовите антонимы к словам: враг – ... (друг), смерть – ... (жизнь), рабство – ... (свобода), жестокость – ... (доброта), война – ... (мир).</w:t>
      </w:r>
    </w:p>
    <w:p w:rsidR="00FB5401" w:rsidRPr="00FB5401" w:rsidRDefault="00FB5401" w:rsidP="00FB5401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Подумайте над вопросами:</w:t>
      </w:r>
    </w:p>
    <w:p w:rsidR="00FB5401" w:rsidRPr="00FB5401" w:rsidRDefault="00FB5401" w:rsidP="00FB5401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несет людям война?</w:t>
      </w:r>
    </w:p>
    <w:p w:rsidR="00FB5401" w:rsidRDefault="00FB5401" w:rsidP="00FB5401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B540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дает людям мир?</w:t>
      </w:r>
    </w:p>
    <w:p w:rsidR="00FB5401" w:rsidRPr="00327AA3" w:rsidRDefault="00FB5401" w:rsidP="00327AA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 Чтение стихов.</w:t>
      </w:r>
    </w:p>
    <w:p w:rsidR="00FB5401" w:rsidRPr="00327AA3" w:rsidRDefault="00FB5401" w:rsidP="00FB540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27A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Ученики 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Если скажут слово "Родина",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Сразу в памяти встаёт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Старый дуб, в саду смородина,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Толстый тополь у ворот.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У реки берёзка-скромница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ромашковый бугор…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другим, наверно, вспомнится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Свой родной московский двор.</w:t>
      </w:r>
    </w:p>
    <w:p w:rsidR="00FB5401" w:rsidRPr="00327AA3" w:rsidRDefault="00FB5401" w:rsidP="00FB540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В лужах первые кораблики,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 скакалкой топот ног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большой соседней фабрики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Громкий радостный гудок.</w:t>
      </w:r>
    </w:p>
    <w:p w:rsidR="00FB5401" w:rsidRPr="00327AA3" w:rsidRDefault="00FB5401" w:rsidP="00FB540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Или степь от маков красная,</w:t>
      </w:r>
    </w:p>
    <w:p w:rsidR="00FB5401" w:rsidRPr="00327AA3" w:rsidRDefault="00FB5401" w:rsidP="00FB5401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Золотая целина…</w:t>
      </w:r>
    </w:p>
    <w:p w:rsidR="00327AA3" w:rsidRPr="00327AA3" w:rsidRDefault="00FB5401" w:rsidP="00327AA3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Родина бывает разная,</w:t>
      </w:r>
    </w:p>
    <w:p w:rsidR="00FB5401" w:rsidRPr="00327AA3" w:rsidRDefault="00FB5401" w:rsidP="00327AA3">
      <w:pPr>
        <w:pStyle w:val="a3"/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27A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у всех она одна!</w:t>
      </w:r>
    </w:p>
    <w:p w:rsidR="00327AA3" w:rsidRPr="00327AA3" w:rsidRDefault="00327AA3" w:rsidP="00327AA3">
      <w:pPr>
        <w:pStyle w:val="a4"/>
        <w:shd w:val="clear" w:color="auto" w:fill="FFFFFF"/>
        <w:spacing w:before="0" w:beforeAutospacing="0" w:after="150" w:afterAutospacing="0"/>
        <w:rPr>
          <w:color w:val="000000"/>
        </w:rPr>
      </w:pPr>
      <w:r w:rsidRPr="00327AA3">
        <w:rPr>
          <w:b/>
          <w:bCs/>
          <w:color w:val="000000"/>
        </w:rPr>
        <w:lastRenderedPageBreak/>
        <w:t>Учитель.</w:t>
      </w:r>
    </w:p>
    <w:p w:rsidR="00327AA3" w:rsidRDefault="00327AA3" w:rsidP="00327AA3">
      <w:pPr>
        <w:pStyle w:val="a4"/>
        <w:shd w:val="clear" w:color="auto" w:fill="FFFFFF"/>
        <w:spacing w:before="0" w:beforeAutospacing="0" w:after="150" w:afterAutospacing="0"/>
        <w:rPr>
          <w:color w:val="000000"/>
        </w:rPr>
      </w:pPr>
      <w:r w:rsidRPr="00327AA3">
        <w:rPr>
          <w:color w:val="000000"/>
        </w:rPr>
        <w:t>Лето. Был обычный выходной день - суббота. После трудовой недели миллионы советских людей отдыхали, веселились. У выпускников школ был выпускной бал. Они пели, танцевали и были счастливы., ведь они праздновали вступление во взрослую жизнь. И вдруг тишину наступившей ночи, по-летнему тёплой, благоухающей, нарушил рокот самолетов</w:t>
      </w:r>
      <w:proofErr w:type="gramStart"/>
      <w:r w:rsidRPr="00327AA3">
        <w:rPr>
          <w:color w:val="000000"/>
        </w:rPr>
        <w:t>. .</w:t>
      </w:r>
      <w:proofErr w:type="gramEnd"/>
      <w:r w:rsidRPr="00327AA3">
        <w:rPr>
          <w:color w:val="000000"/>
        </w:rPr>
        <w:t xml:space="preserve"> Предрассветную тишину разорвали и залпы тысячи орудий. Мирный труд советских людей оборвала война.</w:t>
      </w:r>
    </w:p>
    <w:p w:rsidR="00327AA3" w:rsidRPr="00327AA3" w:rsidRDefault="00327AA3" w:rsidP="00327AA3">
      <w:pPr>
        <w:pStyle w:val="a4"/>
        <w:shd w:val="clear" w:color="auto" w:fill="FFFFFF"/>
        <w:spacing w:before="0" w:beforeAutospacing="0" w:after="150" w:afterAutospacing="0"/>
        <w:rPr>
          <w:color w:val="000000"/>
        </w:rPr>
      </w:pPr>
      <w:r w:rsidRPr="00327AA3">
        <w:rPr>
          <w:rFonts w:ascii="Arial" w:hAnsi="Arial" w:cs="Arial"/>
          <w:b/>
          <w:bCs/>
          <w:i/>
          <w:iCs/>
          <w:color w:val="000000"/>
          <w:shd w:val="clear" w:color="auto" w:fill="FFFFFF"/>
        </w:rPr>
        <w:t xml:space="preserve">Звучит песня «Священная война» муз. </w:t>
      </w:r>
      <w:proofErr w:type="spellStart"/>
      <w:r w:rsidRPr="00327AA3">
        <w:rPr>
          <w:rFonts w:ascii="Arial" w:hAnsi="Arial" w:cs="Arial"/>
          <w:b/>
          <w:bCs/>
          <w:i/>
          <w:iCs/>
          <w:color w:val="000000"/>
          <w:shd w:val="clear" w:color="auto" w:fill="FFFFFF"/>
        </w:rPr>
        <w:t>А.Александрова</w:t>
      </w:r>
      <w:proofErr w:type="spellEnd"/>
      <w:r w:rsidRPr="00327AA3">
        <w:rPr>
          <w:rFonts w:ascii="Arial" w:hAnsi="Arial" w:cs="Arial"/>
          <w:b/>
          <w:bCs/>
          <w:i/>
          <w:iCs/>
          <w:color w:val="000000"/>
          <w:shd w:val="clear" w:color="auto" w:fill="FFFFFF"/>
        </w:rPr>
        <w:t>.</w:t>
      </w:r>
    </w:p>
    <w:p w:rsidR="00327AA3" w:rsidRPr="00327AA3" w:rsidRDefault="00327AA3" w:rsidP="00327AA3">
      <w:pPr>
        <w:pStyle w:val="a4"/>
        <w:shd w:val="clear" w:color="auto" w:fill="FFFFFF"/>
        <w:spacing w:before="0" w:beforeAutospacing="0" w:after="150" w:afterAutospacing="0"/>
        <w:rPr>
          <w:color w:val="000000"/>
        </w:rPr>
      </w:pPr>
      <w:r w:rsidRPr="00327AA3">
        <w:rPr>
          <w:color w:val="000000"/>
        </w:rPr>
        <w:t>22 июня в 3 часа 15 минут утра немецкие войска перешли границы Советского Союза - так называлась наша Родина.</w:t>
      </w:r>
    </w:p>
    <w:p w:rsidR="00327AA3" w:rsidRPr="00327AA3" w:rsidRDefault="00327AA3" w:rsidP="00327AA3">
      <w:pPr>
        <w:pStyle w:val="a4"/>
        <w:shd w:val="clear" w:color="auto" w:fill="FFFFFF"/>
        <w:spacing w:before="0" w:beforeAutospacing="0" w:after="150" w:afterAutospacing="0"/>
        <w:rPr>
          <w:color w:val="000000"/>
        </w:rPr>
      </w:pPr>
      <w:r w:rsidRPr="00327AA3">
        <w:rPr>
          <w:color w:val="000000"/>
        </w:rPr>
        <w:t>Весь советский народ с ужасом слушал объявления комментатора о вероломном нападении немецко-фашистской Германии.</w:t>
      </w:r>
    </w:p>
    <w:p w:rsidR="00327AA3" w:rsidRPr="00327AA3" w:rsidRDefault="00327AA3" w:rsidP="00327AA3">
      <w:pPr>
        <w:pStyle w:val="a4"/>
        <w:shd w:val="clear" w:color="auto" w:fill="FFFFFF"/>
        <w:spacing w:before="0" w:beforeAutospacing="0" w:after="150" w:afterAutospacing="0"/>
        <w:rPr>
          <w:color w:val="000000"/>
        </w:rPr>
      </w:pPr>
      <w:r w:rsidRPr="00327AA3">
        <w:rPr>
          <w:color w:val="000000"/>
        </w:rPr>
        <w:t>И все: и стар, и млад встали на защиту Отечества. Ваши прабабушки, прадедушки ушли на войну (тогда они были очень молоденькими). Вчерашние школьники надевали на себя гимнастерки, сапоги и тоже уходили на фронт.</w:t>
      </w:r>
    </w:p>
    <w:p w:rsidR="00327AA3" w:rsidRDefault="00327AA3" w:rsidP="00327AA3">
      <w:pPr>
        <w:pStyle w:val="a4"/>
        <w:shd w:val="clear" w:color="auto" w:fill="FFFFFF"/>
        <w:spacing w:before="0" w:beforeAutospacing="0" w:after="150" w:afterAutospacing="0"/>
        <w:rPr>
          <w:color w:val="000000"/>
        </w:rPr>
      </w:pPr>
      <w:r w:rsidRPr="00327AA3">
        <w:rPr>
          <w:color w:val="000000"/>
        </w:rPr>
        <w:t>Вся наша огромная страна поднялась на борьбу с врагом. Каждый день эшелоны увозили бойцов на фронт. Идя в бой, бойцы давали клятву Родине в том, что будут действовать стремительно и смело, не щадя своей жизни ради победы над врагом. Волю свою, силы свои и кровь свою, капля за каплей отдадут за счастье своего народа и горячо любимую Родину.</w:t>
      </w:r>
    </w:p>
    <w:p w:rsidR="00A165F9" w:rsidRDefault="00A165F9" w:rsidP="00327AA3">
      <w:pPr>
        <w:pStyle w:val="a4"/>
        <w:shd w:val="clear" w:color="auto" w:fill="FFFFFF"/>
        <w:spacing w:before="0" w:beforeAutospacing="0" w:after="150" w:afterAutospacing="0"/>
        <w:rPr>
          <w:b/>
          <w:color w:val="000000"/>
        </w:rPr>
      </w:pPr>
      <w:r>
        <w:rPr>
          <w:b/>
          <w:color w:val="000000"/>
        </w:rPr>
        <w:t>5 Рассказ об И.А. Шевцове</w:t>
      </w:r>
    </w:p>
    <w:p w:rsidR="00327AA3" w:rsidRDefault="00327AA3" w:rsidP="00327AA3">
      <w:pPr>
        <w:pStyle w:val="a4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 xml:space="preserve">Среди них был </w:t>
      </w:r>
      <w:r w:rsidR="00E1046E">
        <w:rPr>
          <w:color w:val="000000"/>
        </w:rPr>
        <w:t xml:space="preserve">Иван Андреевич </w:t>
      </w:r>
      <w:proofErr w:type="spellStart"/>
      <w:r w:rsidR="00E1046E">
        <w:rPr>
          <w:color w:val="000000"/>
        </w:rPr>
        <w:t>Щевцов</w:t>
      </w:r>
      <w:proofErr w:type="spellEnd"/>
      <w:r w:rsidR="00E1046E">
        <w:rPr>
          <w:color w:val="000000"/>
        </w:rPr>
        <w:t>, Герой Советского союза, чье имя носит наша школа.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>Шевцов Иван Андреевич - командир танковой роты 142-го танкового батальона 95-й танковой бригады 9-го танкового корпуса Центрального фронта, старший лейтенант.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 xml:space="preserve">Родился 3 ноября 1919 года в селе Андреевка ныне </w:t>
      </w:r>
      <w:proofErr w:type="spellStart"/>
      <w:r w:rsidRPr="00E1046E">
        <w:rPr>
          <w:color w:val="000000"/>
        </w:rPr>
        <w:t>Новомосковского</w:t>
      </w:r>
      <w:proofErr w:type="spellEnd"/>
      <w:r w:rsidRPr="00E1046E">
        <w:rPr>
          <w:color w:val="000000"/>
        </w:rPr>
        <w:t xml:space="preserve"> района Днепропетровской области (по сведениям алтайских краеведов - родился в </w:t>
      </w:r>
      <w:proofErr w:type="spellStart"/>
      <w:r w:rsidRPr="00E1046E">
        <w:rPr>
          <w:color w:val="000000"/>
        </w:rPr>
        <w:t>Славгородском</w:t>
      </w:r>
      <w:proofErr w:type="spellEnd"/>
      <w:r w:rsidRPr="00E1046E">
        <w:rPr>
          <w:color w:val="000000"/>
        </w:rPr>
        <w:t xml:space="preserve"> районе Алтайского края) в крестьянской семье. Украинец. Окончил 7 классов, школу ФЗУ. Работал слесарем на Днепропетровском заводе имени Карла Либкнехта.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>В Красной Армии с 1939 года. В 1941 году окончил Ульяновское танковое училище. На фронте в Великую Отечественную войну с мая 1942. Член ВКП(б)/КПСС с 1943 года. Принимал участие в боевых операциях на Западном, Центральном и 1-м Белорусском фронтах.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>Командир танковой роты 142-го танкового батальона (95-я танковая бригада, 9-й танковый корпус, Центральный фронт) старший лейтенант Иван Шевцов особо отличился в ходе Курской битвы.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>15 июля 1943 года, во главе вверенного танкового подразделения во взаимодействии с пехотой старший лейтенант Шевцов И.А. в числе первых ворвался на железнодорожную станцию «</w:t>
      </w:r>
      <w:proofErr w:type="spellStart"/>
      <w:r w:rsidRPr="00E1046E">
        <w:rPr>
          <w:color w:val="000000"/>
        </w:rPr>
        <w:t>Малоархангельск</w:t>
      </w:r>
      <w:proofErr w:type="spellEnd"/>
      <w:r w:rsidRPr="00E1046E">
        <w:rPr>
          <w:color w:val="000000"/>
        </w:rPr>
        <w:t>» (Орловская область) и в течение пяти часов удерживал её, нанеся гитлеровцам значительный урон в живой силе и боевой технике. В этом бою отважный офицер-танкист был ранен, но не оставил поле боя.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lastRenderedPageBreak/>
        <w:t>Указом Президиума Верховного Совета СССР от 27 августа 1943 года за образцовое выполнение боевых заданий командования на фронте борьбы с немецко-фашистскими захватчиками и проявленные при этом мужество и героизм старшему лейтенанту Шевцову Ивану Андреевичу присвоено звание Героя Советского Союза с вручением ордена Ленина и медали «Золотая Звезда» (№ 1708).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>После войны И.А. Шевцов продолжал службу в Советской Армии. В 1948 году он окончил Военную академию бронетанковых и механизированных войск имени И.В. Сталина. Командовал танковым батальоном, был начальником штаба танкового полка, начальником оперативного отделения танковой дивизии. В 1956 году окончил Высшую военную академию имени К.Е. Ворошилова. После её окончания служил заместителем командира танковой дивизии, командиром танковой дивизии.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>С 1961 года И.А. Шевцов служил в Ракетных войсках стратегического назначения (РВСН): заместитель командира, с 1965-го по 1970 год - командир отдельного ракетного корпуса, с 1970-го по 1979 год - командующий 31-й ракетной армией (Оренбург). Он внёс большой вклад в дело внедрения новых образцов ракетного вооружения и повышения боевой готовности РВСН. С 1979 года - начальник факультета специального вооружения Военной академии имени Ф.Э. Дзержинского (ныне – Военная академия РВСН имени Петра Великого). С 1983 года генерал-полковник Шевцов И.А. - в отставке.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>В 1983 году заслуженный ветеран поступил на работу в «Конструкторское бюро транспортно-химического машиностроения», ныне Федеральное государственное унитарное предприятие «Конструкторское бюро транспортно-химического машиностроения» (ФГУП КБ ТХМ), где трудился, несмотря на преклонный возраст.</w:t>
      </w: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 xml:space="preserve">Жил в городе-герое Москве. Скончался 17 мая 2008 года. Похоронен на </w:t>
      </w:r>
      <w:proofErr w:type="spellStart"/>
      <w:r w:rsidRPr="00E1046E">
        <w:rPr>
          <w:color w:val="000000"/>
        </w:rPr>
        <w:t>Троекуровском</w:t>
      </w:r>
      <w:proofErr w:type="spellEnd"/>
      <w:r w:rsidRPr="00E1046E">
        <w:rPr>
          <w:color w:val="000000"/>
        </w:rPr>
        <w:t xml:space="preserve"> кладбище в Москве (участок 14).</w:t>
      </w: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 w:rsidRPr="00E1046E">
        <w:rPr>
          <w:color w:val="000000"/>
        </w:rPr>
        <w:t>Генерал-полковник (1976). Награжден двумя орденами Ленина (1943, 1969), орденами Октябрьской Революции (1980), Красного Знамени (1942), Суворова 3-й степени (1944), Александра Невского (1943), Отечественной войны 1-й степени (1985), Трудового Красного Знамени (1974), Красной Звезды (1965), медалями, иностранными орденом и медалью.</w:t>
      </w: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>
        <w:rPr>
          <w:noProof/>
        </w:rPr>
        <w:lastRenderedPageBreak/>
        <w:drawing>
          <wp:inline distT="0" distB="0" distL="0" distR="0" wp14:anchorId="106F19D2" wp14:editId="113E48A3">
            <wp:extent cx="5219700" cy="68294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6829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  <w:r>
        <w:rPr>
          <w:noProof/>
        </w:rPr>
        <w:lastRenderedPageBreak/>
        <w:drawing>
          <wp:inline distT="0" distB="0" distL="0" distR="0" wp14:anchorId="06B74BA3" wp14:editId="40DD6B9B">
            <wp:extent cx="5940425" cy="7221220"/>
            <wp:effectExtent l="0" t="0" r="3175" b="0"/>
            <wp:docPr id="2" name="Рисунок 2" descr="https://d3kopmq7y3du2t.cloudfront.net/wp-content/uploads/2016/12/27120311/ivan-shevtso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3kopmq7y3du2t.cloudfront.net/wp-content/uploads/2016/12/27120311/ivan-shevtsov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Pr="00E1046E" w:rsidRDefault="00E1046E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Учитель.</w:t>
      </w:r>
      <w:r w:rsidRPr="00E1046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br/>
        <w:t>Война</w:t>
      </w:r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какое страшное слово. Сколько горя и слез принесла война!</w:t>
      </w:r>
    </w:p>
    <w:p w:rsidR="00E1046E" w:rsidRPr="00E1046E" w:rsidRDefault="00E1046E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Война</w:t>
      </w:r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это 1725 разрушенных и сожженных городов и посёлков, свыше 70 тысяч сёл и деревень в нашей стране.</w:t>
      </w:r>
    </w:p>
    <w:p w:rsidR="00E1046E" w:rsidRPr="00E1046E" w:rsidRDefault="00E1046E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Одну белорусскую деревню Хатынь фашисты сожгли всех ее жителей и их дома. Это было так: 22 марта 1943 года небольшую деревню Хатынь окружили немцы. Солдаты врывались в крестьянские хаты и выбрасывали людей на улицу. Жителей сгоняли в сарай. В нём становилось всё теснее и теснее. Матери пытались успокоить детей, но сами не могли сдержать слёз. В Хатыни было немало многодетных семей. Например, у Барановских - 9 детей. У Новицких, </w:t>
      </w:r>
      <w:proofErr w:type="spellStart"/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Иотко</w:t>
      </w:r>
      <w:proofErr w:type="spellEnd"/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по 7. А 19-летняя Вера Яскевич на руках качала семинедельного сына. В сарай прикладами затолкали стариков. Каратели обложили сарай соломой, облили бензином и подожгли. Их сжигали живыми. Многие пытались вырваться из огня. Тщетно! Эсэсовцы хладнокровно, без промаха расстреливали их из автоматов. Для 149 жителей Хатыни этот день стал последним. Мученическую смерть приняли 75 детей.</w:t>
      </w:r>
    </w:p>
    <w:p w:rsidR="00E1046E" w:rsidRPr="00E1046E" w:rsidRDefault="00E1046E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Война </w:t>
      </w:r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это 84 тысячи разрушенных школ и 334 высших учебных заведения.</w:t>
      </w:r>
    </w:p>
    <w:p w:rsidR="00E1046E" w:rsidRPr="00E1046E" w:rsidRDefault="00E1046E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Война</w:t>
      </w:r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это 32 тысячи взорванных заводов и фабрик, 65 тысяч километров железнодорожных путей.</w:t>
      </w:r>
    </w:p>
    <w:p w:rsidR="00E1046E" w:rsidRPr="00E1046E" w:rsidRDefault="00E1046E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Война</w:t>
      </w:r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это 20 часов у станка в день. Это урожай, выросший на солёной от пота земле. Это кровавые мозоли на ладонях таких же девчонок и мальчишек, как ты.</w:t>
      </w:r>
    </w:p>
    <w:p w:rsidR="00E1046E" w:rsidRDefault="00E1046E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Война - это 900 дней и ночей блокадного Ленинграда. Это тонны бомб и снарядов, падающих на мирных людей. Это 125 граммов хлеба в сутки. Голод, холод, болезни; тысячи погибших… Еще 8 сентября 1941 года гитлеровцы прорвались к Ладожскому озеру и захватили Шлиссельбург, отрезав Ленинград от страны. Связь с ним поддерживалась только по воздуху и через Ладожское озеро, по которому зимой была проложена ледовая трасса — легендарная «Дорога жизни».</w:t>
      </w:r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О ленинградской блокаде рассказала в своей книге «Дневные звезды» Ольга </w:t>
      </w:r>
      <w:proofErr w:type="spellStart"/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Берггольц</w:t>
      </w:r>
      <w:proofErr w:type="spellEnd"/>
      <w:r w:rsidRPr="00E1046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1046E" w:rsidRDefault="00E1046E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Война не прошла мимо ни одной семьи. И сегодня вы подготовили рассказы о своих героях. Членах вашей семьи.</w:t>
      </w:r>
    </w:p>
    <w:p w:rsidR="00E1046E" w:rsidRDefault="00A165F9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6 </w:t>
      </w:r>
      <w:r w:rsidR="00E1046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Рассказы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детей о своих героях.</w:t>
      </w:r>
    </w:p>
    <w:p w:rsidR="00E1046E" w:rsidRPr="00E1046E" w:rsidRDefault="00A165F9" w:rsidP="00E1046E">
      <w:pPr>
        <w:shd w:val="clear" w:color="auto" w:fill="FFFFFF"/>
        <w:spacing w:before="270" w:after="135" w:line="285" w:lineRule="atLeast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165F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="00E1046E" w:rsidRPr="00E104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 Решение кроссворда.</w:t>
      </w:r>
    </w:p>
    <w:p w:rsidR="00E1046E" w:rsidRPr="00E1046E" w:rsidRDefault="00E1046E" w:rsidP="00E1046E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Учитель.</w:t>
      </w:r>
      <w:r w:rsidRPr="00E1046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 Тысячи людей сражались на разных фронтах и прославили Родину </w:t>
      </w:r>
      <w:r w:rsidR="00A165F9" w:rsidRPr="00A165F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героизмом, преданностью к ней. </w:t>
      </w:r>
    </w:p>
    <w:p w:rsidR="00E1046E" w:rsidRPr="00E1046E" w:rsidRDefault="00E1046E" w:rsidP="00E1046E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Вопросы кроссворда:</w:t>
      </w:r>
    </w:p>
    <w:p w:rsidR="00E1046E" w:rsidRPr="00E1046E" w:rsidRDefault="00E1046E" w:rsidP="00E1046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Это был первый советский город, который, даже окружив, не смогли захватить гитлеровские войска. Какой это город? </w:t>
      </w:r>
      <w:r w:rsidRPr="00E1046E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(Ленинград.)</w:t>
      </w:r>
    </w:p>
    <w:p w:rsidR="00E1046E" w:rsidRPr="00E1046E" w:rsidRDefault="00E1046E" w:rsidP="00E1046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 называется стрелок, владеющий искусством меткой стрельбы, маскировки и наблюдения? </w:t>
      </w:r>
      <w:r w:rsidRPr="00E1046E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(Снайпер.)</w:t>
      </w:r>
    </w:p>
    <w:p w:rsidR="00E1046E" w:rsidRPr="00E1046E" w:rsidRDefault="00E1046E" w:rsidP="00E1046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 называется военнослужащий, занимающийся разминированием местности?</w:t>
      </w:r>
      <w:r w:rsidRPr="00E1046E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 (Сапер.)</w:t>
      </w:r>
    </w:p>
    <w:p w:rsidR="00E1046E" w:rsidRPr="00E1046E" w:rsidRDefault="00E1046E" w:rsidP="00E1046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Фашистские войска в 1941-1942 годах потратили на захват этого города 250 дней, а советские освободили его в 1944 году за 5 дней. Назовите город. </w:t>
      </w:r>
      <w:r w:rsidRPr="00E1046E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(Севастополь.)</w:t>
      </w:r>
    </w:p>
    <w:p w:rsidR="00E1046E" w:rsidRPr="00E1046E" w:rsidRDefault="00E1046E" w:rsidP="00E1046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теплое время года советские солдаты свертывали ее в трубку и носили через плечо, на привалах ее использовали и как подушку, и как одеяло. Ее называли «скаткой». Что это такое? </w:t>
      </w:r>
      <w:r w:rsidRPr="00E1046E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(Шинель.)</w:t>
      </w:r>
    </w:p>
    <w:p w:rsidR="00E1046E" w:rsidRPr="00E1046E" w:rsidRDefault="00E1046E" w:rsidP="00E1046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1046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Как называется военнослужащий, занимающийся сбором сведений о противнике и местности, где тот расположился? </w:t>
      </w:r>
      <w:r w:rsidRPr="00E1046E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(Разведчик.)</w:t>
      </w:r>
    </w:p>
    <w:p w:rsidR="00E1046E" w:rsidRPr="00A165F9" w:rsidRDefault="00E1046E" w:rsidP="00E1046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E1046E"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  <w:t>В каком советском городе состоялся первый парад Победы? </w:t>
      </w:r>
      <w:r w:rsidRPr="00E1046E">
        <w:rPr>
          <w:rFonts w:ascii="Helvetica" w:eastAsia="Times New Roman" w:hAnsi="Helvetica" w:cs="Times New Roman"/>
          <w:i/>
          <w:iCs/>
          <w:color w:val="333333"/>
          <w:sz w:val="21"/>
          <w:szCs w:val="21"/>
          <w:lang w:eastAsia="ru-RU"/>
        </w:rPr>
        <w:t>(В Москве.)</w:t>
      </w:r>
    </w:p>
    <w:p w:rsidR="00A165F9" w:rsidRDefault="00A165F9" w:rsidP="00A165F9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8 Заключение.</w:t>
      </w:r>
    </w:p>
    <w:p w:rsidR="00A165F9" w:rsidRPr="00A165F9" w:rsidRDefault="00A165F9" w:rsidP="00A165F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65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теперь вы знаете, какой дорогой ценой досталась нашему народу победа в ВОВ и что означает для нас мир на Земле</w:t>
      </w:r>
    </w:p>
    <w:p w:rsidR="00A165F9" w:rsidRDefault="00A165F9" w:rsidP="00A165F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65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 народ хорошо знает цену миру, мирной жизни.</w:t>
      </w:r>
    </w:p>
    <w:p w:rsidR="00A165F9" w:rsidRPr="00A165F9" w:rsidRDefault="00A165F9" w:rsidP="00A165F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65F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Прошла война, прошла страда,</w:t>
      </w:r>
      <w:r w:rsidRPr="00A165F9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A165F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Но боль взывает к людям:</w:t>
      </w:r>
      <w:r w:rsidRPr="00A165F9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A165F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Давайте, люди, никогда</w:t>
      </w:r>
      <w:r w:rsidRPr="00A165F9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A165F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Об этом не забудем.</w:t>
      </w:r>
      <w:r w:rsidRPr="00A165F9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A165F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Пусть память верную о ней</w:t>
      </w:r>
      <w:r w:rsidRPr="00A165F9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A165F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Хранят, об этой муке,</w:t>
      </w:r>
      <w:r w:rsidRPr="00A165F9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A165F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 дети нынешних детей,</w:t>
      </w:r>
      <w:r w:rsidRPr="00A165F9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A165F9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 наших внуков внуки</w:t>
      </w:r>
      <w:r>
        <w:rPr>
          <w:rFonts w:ascii="Helvetica" w:hAnsi="Helvetica"/>
          <w:color w:val="333333"/>
          <w:sz w:val="20"/>
          <w:szCs w:val="20"/>
          <w:shd w:val="clear" w:color="auto" w:fill="FFFFFF"/>
        </w:rPr>
        <w:t>.</w:t>
      </w:r>
    </w:p>
    <w:p w:rsidR="00A165F9" w:rsidRPr="00E1046E" w:rsidRDefault="00A165F9" w:rsidP="00A165F9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E1046E" w:rsidRPr="00E1046E" w:rsidRDefault="00E1046E" w:rsidP="00E1046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E1046E" w:rsidRPr="00E1046E" w:rsidRDefault="00E1046E" w:rsidP="00E1046E">
      <w:pPr>
        <w:pStyle w:val="a4"/>
        <w:shd w:val="clear" w:color="auto" w:fill="FFFFFF"/>
        <w:spacing w:after="150"/>
        <w:rPr>
          <w:color w:val="000000"/>
        </w:rPr>
      </w:pPr>
    </w:p>
    <w:p w:rsidR="00E1046E" w:rsidRPr="00327AA3" w:rsidRDefault="00E1046E" w:rsidP="00327AA3">
      <w:pPr>
        <w:pStyle w:val="a4"/>
        <w:shd w:val="clear" w:color="auto" w:fill="FFFFFF"/>
        <w:spacing w:before="0" w:beforeAutospacing="0" w:after="150" w:afterAutospacing="0"/>
        <w:rPr>
          <w:color w:val="000000"/>
        </w:rPr>
      </w:pPr>
    </w:p>
    <w:p w:rsidR="00FB5401" w:rsidRPr="00FB5401" w:rsidRDefault="00FB5401" w:rsidP="00FB5401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5401" w:rsidRPr="00FB5401" w:rsidRDefault="00FB5401" w:rsidP="00FB5401">
      <w:pPr>
        <w:pStyle w:val="a3"/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5401" w:rsidRPr="00FB5401" w:rsidRDefault="00FB5401" w:rsidP="00FB5401">
      <w:pPr>
        <w:pStyle w:val="a3"/>
        <w:shd w:val="clear" w:color="auto" w:fill="FFFFFF"/>
        <w:spacing w:before="270" w:after="135" w:line="285" w:lineRule="atLeast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B5401" w:rsidRPr="00FB5401" w:rsidRDefault="00FB5401" w:rsidP="00FB5401">
      <w:pPr>
        <w:rPr>
          <w:rFonts w:ascii="Times New Roman" w:hAnsi="Times New Roman" w:cs="Times New Roman"/>
          <w:sz w:val="24"/>
          <w:szCs w:val="24"/>
        </w:rPr>
      </w:pPr>
    </w:p>
    <w:sectPr w:rsidR="00FB5401" w:rsidRPr="00FB54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504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61796C"/>
    <w:multiLevelType w:val="multilevel"/>
    <w:tmpl w:val="D51AFF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C0050C7"/>
    <w:multiLevelType w:val="multilevel"/>
    <w:tmpl w:val="4D808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79F87CE0"/>
    <w:multiLevelType w:val="multilevel"/>
    <w:tmpl w:val="E89A04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7F623761"/>
    <w:multiLevelType w:val="hybridMultilevel"/>
    <w:tmpl w:val="C3EA73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5401"/>
    <w:rsid w:val="001B5CA0"/>
    <w:rsid w:val="00327AA3"/>
    <w:rsid w:val="0037271B"/>
    <w:rsid w:val="00A165F9"/>
    <w:rsid w:val="00E1046E"/>
    <w:rsid w:val="00FB5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E59F75"/>
  <w15:chartTrackingRefBased/>
  <w15:docId w15:val="{E264AA4E-F19F-43B7-A873-DC0DB507E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FB540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B5401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FB540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Normal (Web)"/>
    <w:basedOn w:val="a"/>
    <w:uiPriority w:val="99"/>
    <w:semiHidden/>
    <w:unhideWhenUsed/>
    <w:rsid w:val="00FB5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85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1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0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8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7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0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9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1398</Words>
  <Characters>7969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ПК</cp:lastModifiedBy>
  <cp:revision>2</cp:revision>
  <dcterms:created xsi:type="dcterms:W3CDTF">2022-02-07T04:54:00Z</dcterms:created>
  <dcterms:modified xsi:type="dcterms:W3CDTF">2022-02-07T05:40:00Z</dcterms:modified>
</cp:coreProperties>
</file>